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6149FDB3" w:rsidR="005F68E3" w:rsidRPr="001B6D38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1D9C2C7E" w14:textId="77777777" w:rsidR="008A3767" w:rsidRDefault="008A3767" w:rsidP="008A3767">
      <w:pPr>
        <w:spacing w:after="40" w:line="240" w:lineRule="auto"/>
        <w:ind w:left="-284"/>
        <w:jc w:val="center"/>
        <w:rPr>
          <w:rFonts w:ascii="Arial Black" w:hAnsi="Arial Black" w:cs="Arial"/>
          <w:color w:val="324478"/>
          <w:sz w:val="28"/>
          <w:szCs w:val="28"/>
        </w:rPr>
      </w:pPr>
      <w:r w:rsidRPr="007D774F">
        <w:rPr>
          <w:rFonts w:ascii="Arial Black" w:hAnsi="Arial Black" w:cs="Arial"/>
          <w:b/>
          <w:bCs/>
          <w:color w:val="324478"/>
          <w:sz w:val="28"/>
          <w:szCs w:val="28"/>
        </w:rPr>
        <w:t>ŽÁDOST</w:t>
      </w:r>
      <w:r w:rsidRPr="007D774F">
        <w:rPr>
          <w:rFonts w:ascii="Arial" w:hAnsi="Arial" w:cs="Arial"/>
          <w:color w:val="324478"/>
          <w:sz w:val="28"/>
          <w:szCs w:val="28"/>
        </w:rPr>
        <w:t xml:space="preserve"> </w:t>
      </w:r>
      <w:r>
        <w:rPr>
          <w:rFonts w:ascii="Arial Black" w:hAnsi="Arial Black" w:cs="Arial"/>
          <w:color w:val="324478"/>
          <w:sz w:val="28"/>
          <w:szCs w:val="28"/>
        </w:rPr>
        <w:t xml:space="preserve">O UDĚLENÍ SOUHLASU VLASTNÍKA </w:t>
      </w:r>
    </w:p>
    <w:p w14:paraId="0B63A4E2" w14:textId="77777777" w:rsidR="008A3767" w:rsidRDefault="008A3767" w:rsidP="008A3767">
      <w:pPr>
        <w:spacing w:after="40" w:line="240" w:lineRule="auto"/>
        <w:ind w:left="-284"/>
        <w:jc w:val="center"/>
        <w:rPr>
          <w:rFonts w:ascii="Arial Black" w:hAnsi="Arial Black" w:cs="Arial"/>
          <w:color w:val="324478"/>
          <w:sz w:val="28"/>
          <w:szCs w:val="28"/>
        </w:rPr>
      </w:pPr>
      <w:r w:rsidRPr="007D774F">
        <w:rPr>
          <w:rFonts w:ascii="Arial" w:hAnsi="Arial" w:cs="Arial"/>
          <w:noProof/>
          <w:color w:val="32447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B9340B" wp14:editId="440E377A">
                <wp:simplePos x="0" y="0"/>
                <wp:positionH relativeFrom="column">
                  <wp:posOffset>-169545</wp:posOffset>
                </wp:positionH>
                <wp:positionV relativeFrom="paragraph">
                  <wp:posOffset>260985</wp:posOffset>
                </wp:positionV>
                <wp:extent cx="6172200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FC41E" id="Přímá spojnic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20.55pt" to="472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 Black" w:hAnsi="Arial Black" w:cs="Arial"/>
          <w:color w:val="324478"/>
          <w:sz w:val="28"/>
          <w:szCs w:val="28"/>
        </w:rPr>
        <w:t>SOUSEDNÍHO POZEMKU SE ZÁMĚREM STAVBY</w:t>
      </w:r>
    </w:p>
    <w:p w14:paraId="66393A3F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3C7C7ED2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Žadatel/é:</w:t>
      </w:r>
    </w:p>
    <w:p w14:paraId="0F1A0267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 xml:space="preserve">Fyzická osoba: </w:t>
      </w:r>
    </w:p>
    <w:p w14:paraId="280214B8" w14:textId="2CDAFD32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narození………</w:t>
      </w:r>
      <w:r>
        <w:rPr>
          <w:rFonts w:ascii="Arial" w:hAnsi="Arial" w:cs="Arial"/>
          <w:sz w:val="20"/>
          <w:szCs w:val="20"/>
        </w:rPr>
        <w:t>…..</w:t>
      </w:r>
      <w:r w:rsidRPr="001B6D38">
        <w:rPr>
          <w:rFonts w:ascii="Arial" w:hAnsi="Arial" w:cs="Arial"/>
          <w:sz w:val="20"/>
          <w:szCs w:val="20"/>
        </w:rPr>
        <w:t xml:space="preserve">……… </w:t>
      </w:r>
    </w:p>
    <w:p w14:paraId="57525A99" w14:textId="14C63CA4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narození…….……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 xml:space="preserve">…… </w:t>
      </w:r>
    </w:p>
    <w:p w14:paraId="4B5BD7E7" w14:textId="5A680DDC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trvalého pobytu ………….……………………………………………………….…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05F1179" w14:textId="64E88E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trvalého pobytu …….………………..………………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3DAE129" w14:textId="52F6A014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……………………….…… E-mail 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</w:t>
      </w:r>
    </w:p>
    <w:p w14:paraId="2EFCE77E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3749A185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Právnická osoba:</w:t>
      </w:r>
    </w:p>
    <w:p w14:paraId="2DCAC7C7" w14:textId="30C10920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Název ……………………………………………………………..… IČ …………….…………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 </w:t>
      </w:r>
    </w:p>
    <w:p w14:paraId="6FBD5639" w14:textId="24BFE4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Osoba oprávněná jednat……………………………..………………………………………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…... </w:t>
      </w:r>
    </w:p>
    <w:p w14:paraId="4E7AF44C" w14:textId="2B89522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sídla: ………….………………………………………..…………………….…………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56D91A6C" w14:textId="677C6DB3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sídla………….…….………………..……………...</w:t>
      </w:r>
      <w:r>
        <w:rPr>
          <w:rFonts w:ascii="Arial" w:hAnsi="Arial" w:cs="Arial"/>
          <w:sz w:val="20"/>
          <w:szCs w:val="20"/>
        </w:rPr>
        <w:t>...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1EC62F81" w14:textId="730D7CDF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……………………….…… E-mail 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……</w:t>
      </w:r>
    </w:p>
    <w:p w14:paraId="3419269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43E9D6E1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Zástupce na základě plné moci</w:t>
      </w:r>
      <w:r w:rsidRPr="001B6D38">
        <w:rPr>
          <w:rFonts w:ascii="Arial" w:hAnsi="Arial" w:cs="Arial"/>
          <w:sz w:val="20"/>
          <w:szCs w:val="20"/>
        </w:rPr>
        <w:t>………………………………………………………………...</w:t>
      </w:r>
    </w:p>
    <w:p w14:paraId="7BB73769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</w:p>
    <w:p w14:paraId="7D71B41A" w14:textId="77777777" w:rsidR="00A63DCB" w:rsidRPr="00A63DCB" w:rsidRDefault="00A63DCB" w:rsidP="00A63DCB">
      <w:pPr>
        <w:spacing w:after="80" w:line="276" w:lineRule="auto"/>
        <w:ind w:right="-426"/>
        <w:rPr>
          <w:rFonts w:ascii="Arial" w:hAnsi="Arial" w:cs="Arial"/>
          <w:b/>
          <w:noProof/>
          <w:sz w:val="20"/>
          <w:szCs w:val="20"/>
        </w:rPr>
      </w:pPr>
      <w:r w:rsidRPr="00A63DCB">
        <w:rPr>
          <w:rFonts w:ascii="Arial" w:hAnsi="Arial" w:cs="Arial"/>
          <w:b/>
          <w:noProof/>
          <w:sz w:val="20"/>
          <w:szCs w:val="20"/>
        </w:rPr>
        <w:t>Název stavby</w:t>
      </w:r>
      <w:r w:rsidRPr="00A63DCB">
        <w:rPr>
          <w:rFonts w:ascii="Arial" w:hAnsi="Arial" w:cs="Arial"/>
          <w:bCs/>
          <w:noProof/>
          <w:sz w:val="20"/>
          <w:szCs w:val="20"/>
        </w:rPr>
        <w:t>………………………………………………………………………………………</w:t>
      </w:r>
    </w:p>
    <w:p w14:paraId="3BC0C8CE" w14:textId="77777777" w:rsidR="004E12C0" w:rsidRDefault="004E12C0" w:rsidP="00A63DCB">
      <w:pPr>
        <w:spacing w:after="80" w:line="276" w:lineRule="auto"/>
        <w:ind w:right="-426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5AD97A5A" w14:textId="7E37BFAA" w:rsidR="002271A3" w:rsidRDefault="002271A3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P</w:t>
      </w:r>
      <w:r w:rsidR="00A63DCB" w:rsidRPr="00A63DCB">
        <w:rPr>
          <w:rFonts w:ascii="Arial" w:hAnsi="Arial" w:cs="Arial"/>
          <w:bCs/>
          <w:noProof/>
          <w:sz w:val="20"/>
          <w:szCs w:val="20"/>
        </w:rPr>
        <w:t>ozemek parc. č. …………………………………………………………………………………</w:t>
      </w:r>
      <w:r w:rsidR="00A63DCB" w:rsidRPr="00A63DCB">
        <w:rPr>
          <w:rFonts w:ascii="Arial" w:hAnsi="Arial" w:cs="Arial"/>
          <w:sz w:val="20"/>
          <w:szCs w:val="20"/>
        </w:rPr>
        <w:t xml:space="preserve"> </w:t>
      </w:r>
    </w:p>
    <w:p w14:paraId="31936288" w14:textId="77777777" w:rsidR="004E12C0" w:rsidRDefault="004E12C0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0EF2800E" w14:textId="22FF274C" w:rsidR="00A63DCB" w:rsidRPr="00A63DCB" w:rsidRDefault="002271A3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63DCB" w:rsidRPr="00A63DCB">
        <w:rPr>
          <w:rFonts w:ascii="Arial" w:hAnsi="Arial" w:cs="Arial"/>
          <w:sz w:val="20"/>
          <w:szCs w:val="20"/>
        </w:rPr>
        <w:t xml:space="preserve">atastrální území:      </w:t>
      </w:r>
    </w:p>
    <w:p w14:paraId="0827624B" w14:textId="77777777" w:rsidR="00A63DCB" w:rsidRPr="00A63DCB" w:rsidRDefault="00A63DCB" w:rsidP="00A63DCB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A63DCB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63DC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63DCB">
        <w:rPr>
          <w:rFonts w:ascii="Arial" w:hAnsi="Arial" w:cs="Arial"/>
          <w:bCs/>
          <w:sz w:val="20"/>
          <w:szCs w:val="20"/>
        </w:rPr>
      </w:r>
      <w:r w:rsidRPr="00A63DCB">
        <w:rPr>
          <w:rFonts w:ascii="Arial" w:hAnsi="Arial" w:cs="Arial"/>
          <w:bCs/>
          <w:sz w:val="20"/>
          <w:szCs w:val="20"/>
        </w:rPr>
        <w:fldChar w:fldCharType="separate"/>
      </w:r>
      <w:r w:rsidRPr="00A63DCB">
        <w:rPr>
          <w:rFonts w:ascii="Arial" w:hAnsi="Arial" w:cs="Arial"/>
          <w:bCs/>
          <w:sz w:val="20"/>
          <w:szCs w:val="20"/>
        </w:rPr>
        <w:fldChar w:fldCharType="end"/>
      </w:r>
      <w:r w:rsidRPr="00A63DCB">
        <w:rPr>
          <w:rFonts w:ascii="Arial" w:hAnsi="Arial" w:cs="Arial"/>
          <w:bCs/>
          <w:sz w:val="20"/>
          <w:szCs w:val="20"/>
        </w:rPr>
        <w:t xml:space="preserve"> </w:t>
      </w:r>
      <w:r w:rsidRPr="00A63DCB">
        <w:rPr>
          <w:rFonts w:ascii="Arial" w:hAnsi="Arial" w:cs="Arial"/>
          <w:sz w:val="20"/>
          <w:szCs w:val="20"/>
        </w:rPr>
        <w:t>Horní Těrlicko</w:t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63DC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63DCB">
        <w:rPr>
          <w:rFonts w:ascii="Arial" w:hAnsi="Arial" w:cs="Arial"/>
          <w:bCs/>
          <w:sz w:val="20"/>
          <w:szCs w:val="20"/>
        </w:rPr>
      </w:r>
      <w:r w:rsidRPr="00A63DCB">
        <w:rPr>
          <w:rFonts w:ascii="Arial" w:hAnsi="Arial" w:cs="Arial"/>
          <w:bCs/>
          <w:sz w:val="20"/>
          <w:szCs w:val="20"/>
        </w:rPr>
        <w:fldChar w:fldCharType="separate"/>
      </w:r>
      <w:r w:rsidRPr="00A63DCB">
        <w:rPr>
          <w:rFonts w:ascii="Arial" w:hAnsi="Arial" w:cs="Arial"/>
          <w:bCs/>
          <w:sz w:val="20"/>
          <w:szCs w:val="20"/>
        </w:rPr>
        <w:fldChar w:fldCharType="end"/>
      </w:r>
      <w:r w:rsidRPr="00A63DCB">
        <w:rPr>
          <w:rFonts w:ascii="Arial" w:hAnsi="Arial" w:cs="Arial"/>
          <w:bCs/>
          <w:sz w:val="20"/>
          <w:szCs w:val="20"/>
        </w:rPr>
        <w:t xml:space="preserve"> </w:t>
      </w:r>
      <w:r w:rsidRPr="00A63DCB">
        <w:rPr>
          <w:rFonts w:ascii="Arial" w:hAnsi="Arial" w:cs="Arial"/>
          <w:sz w:val="20"/>
          <w:szCs w:val="20"/>
        </w:rPr>
        <w:t>Dolní Těrlicko</w:t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63DC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63DCB">
        <w:rPr>
          <w:rFonts w:ascii="Arial" w:hAnsi="Arial" w:cs="Arial"/>
          <w:bCs/>
          <w:sz w:val="20"/>
          <w:szCs w:val="20"/>
        </w:rPr>
      </w:r>
      <w:r w:rsidRPr="00A63DCB">
        <w:rPr>
          <w:rFonts w:ascii="Arial" w:hAnsi="Arial" w:cs="Arial"/>
          <w:bCs/>
          <w:sz w:val="20"/>
          <w:szCs w:val="20"/>
        </w:rPr>
        <w:fldChar w:fldCharType="separate"/>
      </w:r>
      <w:r w:rsidRPr="00A63DCB">
        <w:rPr>
          <w:rFonts w:ascii="Arial" w:hAnsi="Arial" w:cs="Arial"/>
          <w:bCs/>
          <w:sz w:val="20"/>
          <w:szCs w:val="20"/>
        </w:rPr>
        <w:fldChar w:fldCharType="end"/>
      </w:r>
      <w:r w:rsidRPr="00A63DCB">
        <w:rPr>
          <w:rFonts w:ascii="Arial" w:hAnsi="Arial" w:cs="Arial"/>
          <w:bCs/>
          <w:sz w:val="20"/>
          <w:szCs w:val="20"/>
        </w:rPr>
        <w:t xml:space="preserve"> </w:t>
      </w:r>
      <w:r w:rsidRPr="00A63DCB">
        <w:rPr>
          <w:rFonts w:ascii="Arial" w:hAnsi="Arial" w:cs="Arial"/>
          <w:sz w:val="20"/>
          <w:szCs w:val="20"/>
        </w:rPr>
        <w:t xml:space="preserve">Hradiště pod Babí horou </w:t>
      </w:r>
    </w:p>
    <w:p w14:paraId="0E174010" w14:textId="69F29C7A" w:rsidR="00A63DCB" w:rsidRPr="00A63DCB" w:rsidRDefault="00A63DCB" w:rsidP="00A63DCB">
      <w:pPr>
        <w:spacing w:after="80" w:line="276" w:lineRule="auto"/>
        <w:ind w:right="-426"/>
        <w:rPr>
          <w:rFonts w:ascii="Arial" w:hAnsi="Arial" w:cs="Arial"/>
          <w:bCs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</w:r>
      <w:r w:rsidRPr="00A63DCB">
        <w:rPr>
          <w:rFonts w:ascii="Arial" w:hAnsi="Arial" w:cs="Arial"/>
          <w:sz w:val="20"/>
          <w:szCs w:val="20"/>
        </w:rPr>
        <w:tab/>
        <w:t xml:space="preserve">   </w:t>
      </w:r>
    </w:p>
    <w:p w14:paraId="4682196B" w14:textId="77777777" w:rsidR="00A63DCB" w:rsidRPr="00A63DCB" w:rsidRDefault="00A63DCB" w:rsidP="00A63DCB">
      <w:pPr>
        <w:spacing w:after="8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15FDDC" w14:textId="77777777" w:rsidR="00A63DCB" w:rsidRPr="00A63DCB" w:rsidRDefault="00A63DCB" w:rsidP="00A63DCB">
      <w:pPr>
        <w:spacing w:after="8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3DCB">
        <w:rPr>
          <w:rFonts w:ascii="Arial" w:hAnsi="Arial" w:cs="Arial"/>
          <w:b/>
          <w:bCs/>
          <w:sz w:val="20"/>
          <w:szCs w:val="20"/>
        </w:rPr>
        <w:t>Přílohy:</w:t>
      </w:r>
    </w:p>
    <w:p w14:paraId="184D53CF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63DCB">
        <w:rPr>
          <w:rFonts w:ascii="Arial" w:hAnsi="Arial" w:cs="Arial"/>
          <w:b/>
          <w:sz w:val="20"/>
          <w:szCs w:val="20"/>
        </w:rPr>
        <w:t>Společné stanovisko obce Těrlicko</w:t>
      </w:r>
    </w:p>
    <w:p w14:paraId="6994F2C8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t>V případě zastupování – plná moc</w:t>
      </w:r>
    </w:p>
    <w:p w14:paraId="1232C08B" w14:textId="77777777" w:rsidR="00A63DCB" w:rsidRPr="00A63DCB" w:rsidRDefault="00A63DCB" w:rsidP="00A63DCB">
      <w:pPr>
        <w:widowControl w:val="0"/>
        <w:numPr>
          <w:ilvl w:val="0"/>
          <w:numId w:val="4"/>
        </w:numPr>
        <w:suppressAutoHyphens/>
        <w:spacing w:after="8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63DCB">
        <w:rPr>
          <w:rFonts w:ascii="Arial" w:hAnsi="Arial" w:cs="Arial"/>
          <w:sz w:val="20"/>
          <w:szCs w:val="20"/>
        </w:rPr>
        <w:t>Koordinační situační výkres se zakreslením trasy vedení inženýrských sítí, práva přístupu a příjezdu k nemovitostem apod.</w:t>
      </w:r>
    </w:p>
    <w:p w14:paraId="79EFC475" w14:textId="77777777" w:rsidR="005C6E26" w:rsidRDefault="005C6E26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7C022AE0" w14:textId="77777777" w:rsidR="005C6E26" w:rsidRDefault="005C6E26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1034AD14" w14:textId="7E50C77E" w:rsidR="001B6D38" w:rsidRPr="001B6D38" w:rsidRDefault="008A3767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1B6D38" w:rsidRPr="001B6D38">
        <w:rPr>
          <w:rFonts w:ascii="Arial" w:hAnsi="Arial" w:cs="Arial"/>
          <w:sz w:val="20"/>
          <w:szCs w:val="20"/>
        </w:rPr>
        <w:t xml:space="preserve">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www.terlicko.cz/gdpr nebo je obec Těrlicko na požádání subjektu údajů poskytne. </w:t>
      </w:r>
    </w:p>
    <w:p w14:paraId="4FE08DC4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0191B435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186800D9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74AB6633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Datum: .................................                            Podpis: ……….........................................</w:t>
      </w:r>
    </w:p>
    <w:p w14:paraId="6A1D8F73" w14:textId="308B4B7A" w:rsidR="00FA7200" w:rsidRPr="001B6D38" w:rsidRDefault="00FA7200" w:rsidP="001B6D38">
      <w:pPr>
        <w:spacing w:after="80" w:line="276" w:lineRule="auto"/>
        <w:ind w:left="-284"/>
        <w:jc w:val="center"/>
        <w:rPr>
          <w:sz w:val="20"/>
          <w:szCs w:val="20"/>
        </w:rPr>
      </w:pPr>
    </w:p>
    <w:sectPr w:rsidR="00FA7200" w:rsidRPr="001B6D38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A8C5" w14:textId="77777777" w:rsidR="00CD26A3" w:rsidRDefault="00CD26A3" w:rsidP="007E419E">
      <w:pPr>
        <w:spacing w:after="0" w:line="240" w:lineRule="auto"/>
      </w:pPr>
      <w:r>
        <w:separator/>
      </w:r>
    </w:p>
  </w:endnote>
  <w:endnote w:type="continuationSeparator" w:id="0">
    <w:p w14:paraId="75309A86" w14:textId="77777777" w:rsidR="00CD26A3" w:rsidRDefault="00CD26A3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DBA7D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343B" w14:textId="77777777" w:rsidR="00CD26A3" w:rsidRDefault="00CD26A3" w:rsidP="007E419E">
      <w:pPr>
        <w:spacing w:after="0" w:line="240" w:lineRule="auto"/>
      </w:pPr>
      <w:r>
        <w:separator/>
      </w:r>
    </w:p>
  </w:footnote>
  <w:footnote w:type="continuationSeparator" w:id="0">
    <w:p w14:paraId="70F63B55" w14:textId="77777777" w:rsidR="00CD26A3" w:rsidRDefault="00CD26A3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0AF2AFD"/>
    <w:multiLevelType w:val="hybridMultilevel"/>
    <w:tmpl w:val="CE2E3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D173E"/>
    <w:multiLevelType w:val="hybridMultilevel"/>
    <w:tmpl w:val="CAC0B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2"/>
  </w:num>
  <w:num w:numId="3" w16cid:durableId="1730418858">
    <w:abstractNumId w:val="3"/>
  </w:num>
  <w:num w:numId="4" w16cid:durableId="25470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811AE"/>
    <w:rsid w:val="000A587A"/>
    <w:rsid w:val="000B3307"/>
    <w:rsid w:val="000C63B7"/>
    <w:rsid w:val="000D1B9D"/>
    <w:rsid w:val="000F5EE2"/>
    <w:rsid w:val="001624FE"/>
    <w:rsid w:val="00163848"/>
    <w:rsid w:val="001A05BF"/>
    <w:rsid w:val="001B6D38"/>
    <w:rsid w:val="002271A3"/>
    <w:rsid w:val="002610E2"/>
    <w:rsid w:val="0026722A"/>
    <w:rsid w:val="0029501F"/>
    <w:rsid w:val="002B3FDE"/>
    <w:rsid w:val="002C03B8"/>
    <w:rsid w:val="002E1B63"/>
    <w:rsid w:val="002E7995"/>
    <w:rsid w:val="00342474"/>
    <w:rsid w:val="00343527"/>
    <w:rsid w:val="003549E5"/>
    <w:rsid w:val="003F1F65"/>
    <w:rsid w:val="00433C08"/>
    <w:rsid w:val="00485C90"/>
    <w:rsid w:val="004E12C0"/>
    <w:rsid w:val="00586607"/>
    <w:rsid w:val="005A400B"/>
    <w:rsid w:val="005C39FF"/>
    <w:rsid w:val="005C6E26"/>
    <w:rsid w:val="005D349A"/>
    <w:rsid w:val="005F68E3"/>
    <w:rsid w:val="0065740E"/>
    <w:rsid w:val="00662D1E"/>
    <w:rsid w:val="006D7147"/>
    <w:rsid w:val="00746F7D"/>
    <w:rsid w:val="00767DD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A3767"/>
    <w:rsid w:val="008A5CA7"/>
    <w:rsid w:val="008A7663"/>
    <w:rsid w:val="008C3A15"/>
    <w:rsid w:val="008C68E4"/>
    <w:rsid w:val="00921384"/>
    <w:rsid w:val="009278AE"/>
    <w:rsid w:val="00974BC5"/>
    <w:rsid w:val="009B6CA0"/>
    <w:rsid w:val="009C34C2"/>
    <w:rsid w:val="009F40F0"/>
    <w:rsid w:val="009F78FF"/>
    <w:rsid w:val="00A06230"/>
    <w:rsid w:val="00A179A9"/>
    <w:rsid w:val="00A2697C"/>
    <w:rsid w:val="00A50103"/>
    <w:rsid w:val="00A63DCB"/>
    <w:rsid w:val="00AC5BBC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872FA"/>
    <w:rsid w:val="00C90991"/>
    <w:rsid w:val="00CB264F"/>
    <w:rsid w:val="00CD26A3"/>
    <w:rsid w:val="00CD2FF0"/>
    <w:rsid w:val="00CF3373"/>
    <w:rsid w:val="00D11459"/>
    <w:rsid w:val="00D21EF3"/>
    <w:rsid w:val="00D70400"/>
    <w:rsid w:val="00D873E6"/>
    <w:rsid w:val="00DE2F52"/>
    <w:rsid w:val="00E16500"/>
    <w:rsid w:val="00E3105E"/>
    <w:rsid w:val="00E31FB6"/>
    <w:rsid w:val="00E453F6"/>
    <w:rsid w:val="00F17DC1"/>
    <w:rsid w:val="00F228DF"/>
    <w:rsid w:val="00F743F6"/>
    <w:rsid w:val="00F817AD"/>
    <w:rsid w:val="00F90D7D"/>
    <w:rsid w:val="00F92006"/>
    <w:rsid w:val="00FA7200"/>
    <w:rsid w:val="00FC54F7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Sýkorová Michaela</cp:lastModifiedBy>
  <cp:revision>3</cp:revision>
  <cp:lastPrinted>2025-01-22T12:01:00Z</cp:lastPrinted>
  <dcterms:created xsi:type="dcterms:W3CDTF">2025-02-18T13:44:00Z</dcterms:created>
  <dcterms:modified xsi:type="dcterms:W3CDTF">2025-02-18T13:45:00Z</dcterms:modified>
</cp:coreProperties>
</file>